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7973" w:rsidP="0023427D" w:rsidRDefault="00497973" w14:paraId="1256a34" w14:textId="1256a34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655B39" w:rsidR="0023427D" w:rsidP="0023427D" w:rsidRDefault="002C4AC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19</w:t>
      </w:r>
      <w:r w:rsidRPr="00655B39" w:rsidR="0023427D">
        <w:rPr>
          <w:rFonts w:ascii="Times New Roman" w:hAnsi="Times New Roman"/>
          <w:b/>
          <w:sz w:val="28"/>
        </w:rPr>
        <w:t>.</w:t>
      </w:r>
    </w:p>
    <w:p w:rsidRPr="00655B39" w:rsidR="0023427D" w:rsidP="0023427D" w:rsidRDefault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</w:t>
      </w:r>
      <w:r>
        <w:rPr>
          <w:rFonts w:ascii="Times New Roman" w:hAnsi="Times New Roman"/>
          <w:b/>
          <w:sz w:val="24"/>
        </w:rPr>
        <w:t>STANJU STEČAJNE MASE</w:t>
      </w:r>
    </w:p>
    <w:p w:rsidR="0023427D" w:rsidP="00B32E17" w:rsidRDefault="0023427D">
      <w:pPr>
        <w:rPr>
          <w:rFonts w:ascii="Times New Roman" w:hAnsi="Times New Roman"/>
          <w:sz w:val="24"/>
        </w:rPr>
      </w:pPr>
    </w:p>
    <w:p w:rsidRPr="003726DD" w:rsidR="0086764E" w:rsidP="0023427D" w:rsidRDefault="0086764E">
      <w:pPr>
        <w:jc w:val="center"/>
        <w:rPr>
          <w:rFonts w:ascii="Times New Roman" w:hAnsi="Times New Roman"/>
          <w:sz w:val="24"/>
        </w:rPr>
      </w:pPr>
    </w:p>
    <w:p w:rsidR="0023427D" w:rsidP="00B32E17" w:rsidRDefault="0023427D">
      <w:pPr>
        <w:rPr>
          <w:rFonts w:ascii="Arial" w:hAnsi="Arial" w:cs="Arial"/>
          <w:sz w:val="24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="00B32E17">
        <w:rPr>
          <w:rFonts w:ascii="Arial" w:hAnsi="Arial" w:cs="Arial"/>
          <w:sz w:val="24"/>
          <w:szCs w:val="24"/>
          <w:lang w:val="pl-PL"/>
        </w:rPr>
        <w:t xml:space="preserve">: </w:t>
      </w:r>
      <w:r w:rsidRPr="006E2EB5" w:rsidR="001E27F1">
        <w:rPr>
          <w:rFonts w:ascii="Arial" w:hAnsi="Arial" w:cs="Arial"/>
          <w:sz w:val="24"/>
          <w:u w:val="single"/>
        </w:rPr>
        <w:t xml:space="preserve">Trgovački sud u </w:t>
      </w:r>
      <w:r w:rsidR="002C4ACE">
        <w:rPr>
          <w:rFonts w:ascii="Arial" w:hAnsi="Arial" w:cs="Arial"/>
          <w:sz w:val="24"/>
          <w:u w:val="single"/>
        </w:rPr>
        <w:t xml:space="preserve">Zagrebu </w:t>
      </w:r>
      <w:r w:rsidR="007537F4">
        <w:rPr>
          <w:rFonts w:ascii="Arial" w:hAnsi="Arial" w:cs="Arial"/>
          <w:sz w:val="24"/>
        </w:rPr>
        <w:t>__</w:t>
      </w:r>
    </w:p>
    <w:p w:rsidRPr="006E2EB5" w:rsidR="0023427D" w:rsidP="0023427D" w:rsidRDefault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="0057627B">
        <w:rPr>
          <w:rFonts w:ascii="Arial" w:hAnsi="Arial" w:cs="Arial"/>
          <w:sz w:val="24"/>
          <w:szCs w:val="24"/>
          <w:u w:val="single"/>
          <w:lang w:val="pl-PL"/>
        </w:rPr>
        <w:t>St-6947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15</w:t>
      </w:r>
      <w:r w:rsidRPr="006E2EB5" w:rsidR="001E27F1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Pr="00712926" w:rsidR="0023427D" w:rsidP="0023427D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___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Stečajna masa iz</w:t>
      </w:r>
      <w:r w:rsidR="00712926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57627B">
        <w:rPr>
          <w:rFonts w:ascii="Arial" w:hAnsi="Arial" w:cs="Arial"/>
          <w:sz w:val="24"/>
          <w:szCs w:val="24"/>
          <w:u w:val="single"/>
          <w:lang w:val="pl-PL"/>
        </w:rPr>
        <w:t xml:space="preserve">STIG TRADE 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 xml:space="preserve">d.o.o. </w:t>
      </w:r>
      <w:r w:rsidR="00B06BAF">
        <w:rPr>
          <w:rFonts w:ascii="Arial" w:hAnsi="Arial" w:cs="Arial"/>
          <w:sz w:val="24"/>
          <w:szCs w:val="24"/>
          <w:u w:val="single"/>
          <w:lang w:val="pl-PL"/>
        </w:rPr>
        <w:t>u stečaju</w:t>
      </w:r>
      <w:r w:rsidR="0057627B">
        <w:rPr>
          <w:rFonts w:ascii="Arial" w:hAnsi="Arial" w:cs="Arial"/>
          <w:sz w:val="24"/>
          <w:szCs w:val="24"/>
          <w:u w:val="single"/>
          <w:lang w:val="pl-PL"/>
        </w:rPr>
        <w:t>, Zagreb, Veslačka 6/1</w:t>
      </w:r>
    </w:p>
    <w:p w:rsidRPr="006E2EB5" w:rsidR="00712926" w:rsidP="008C5D9A" w:rsidRDefault="00712926">
      <w:pPr>
        <w:rPr>
          <w:rFonts w:ascii="Arial" w:hAnsi="Arial" w:cs="Arial"/>
          <w:sz w:val="24"/>
          <w:szCs w:val="24"/>
          <w:lang w:val="pl-PL"/>
        </w:rPr>
      </w:pPr>
    </w:p>
    <w:p w:rsidR="0023427D" w:rsidP="0023427D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I.  TIJEK STEČAJNOGA POSTUPK</w:t>
      </w:r>
      <w:r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8B42A2">
        <w:rPr>
          <w:rFonts w:ascii="Arial" w:hAnsi="Arial" w:cs="Arial"/>
          <w:sz w:val="24"/>
          <w:szCs w:val="24"/>
          <w:u w:val="single"/>
          <w:lang w:val="pl-PL"/>
        </w:rPr>
        <w:t>1. studenog</w:t>
      </w:r>
      <w:r w:rsidRPr="007D53B4" w:rsidR="00B83A79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201</w:t>
      </w:r>
      <w:r w:rsidR="00A61FE4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godine do</w:t>
      </w:r>
      <w:r w:rsidRPr="006E2EB5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8B42A2">
        <w:rPr>
          <w:rFonts w:ascii="Arial" w:hAnsi="Arial" w:cs="Arial"/>
          <w:sz w:val="24"/>
          <w:szCs w:val="24"/>
          <w:u w:val="single"/>
          <w:lang w:val="pl-PL"/>
        </w:rPr>
        <w:t>27. siječnj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8F71CB">
        <w:rPr>
          <w:rFonts w:ascii="Arial" w:hAnsi="Arial" w:cs="Arial"/>
          <w:sz w:val="24"/>
          <w:szCs w:val="24"/>
          <w:u w:val="single"/>
          <w:lang w:val="pl-PL"/>
        </w:rPr>
        <w:t xml:space="preserve"> 2020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_______</w:t>
      </w:r>
    </w:p>
    <w:p w:rsidR="0086764E" w:rsidP="0023427D" w:rsidRDefault="0086764E">
      <w:pPr>
        <w:rPr>
          <w:rFonts w:ascii="Arial" w:hAnsi="Arial" w:cs="Arial"/>
          <w:sz w:val="24"/>
          <w:szCs w:val="24"/>
          <w:lang w:val="pl-PL"/>
        </w:rPr>
      </w:pPr>
    </w:p>
    <w:p w:rsidRPr="006E2EB5" w:rsidR="002C4ACE" w:rsidP="0023427D" w:rsidRDefault="002C4ACE">
      <w:pPr>
        <w:rPr>
          <w:rFonts w:ascii="Arial" w:hAnsi="Arial" w:cs="Arial"/>
          <w:sz w:val="24"/>
          <w:szCs w:val="24"/>
          <w:lang w:val="pl-PL"/>
        </w:rPr>
      </w:pPr>
    </w:p>
    <w:p w:rsidR="006E2EB5" w:rsidP="00134543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1.Uvodni dio</w:t>
      </w:r>
    </w:p>
    <w:p w:rsidR="003A0D89" w:rsidP="00134543" w:rsidRDefault="003A0D8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3A0D89" w:rsidP="000F4650" w:rsidRDefault="003A0D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A0D89">
        <w:rPr>
          <w:rFonts w:ascii="Arial" w:hAnsi="Arial" w:cs="Arial"/>
          <w:sz w:val="24"/>
          <w:szCs w:val="24"/>
        </w:rPr>
        <w:t xml:space="preserve">Rješenjem </w:t>
      </w:r>
      <w:r w:rsidRPr="003A0D89" w:rsidR="00B06BAF">
        <w:rPr>
          <w:rFonts w:ascii="Arial" w:hAnsi="Arial" w:cs="Arial"/>
          <w:sz w:val="24"/>
          <w:szCs w:val="24"/>
        </w:rPr>
        <w:t>Trg</w:t>
      </w:r>
      <w:r w:rsidR="00B06BAF">
        <w:rPr>
          <w:rFonts w:ascii="Arial" w:hAnsi="Arial" w:cs="Arial"/>
          <w:sz w:val="24"/>
          <w:szCs w:val="24"/>
        </w:rPr>
        <w:t>ovačkog suda u Zagrebu</w:t>
      </w:r>
      <w:r w:rsidRPr="003A0D89" w:rsidR="00B06BAF">
        <w:rPr>
          <w:rFonts w:ascii="Arial" w:hAnsi="Arial" w:cs="Arial"/>
          <w:sz w:val="24"/>
          <w:szCs w:val="24"/>
        </w:rPr>
        <w:t xml:space="preserve"> </w:t>
      </w:r>
      <w:r w:rsidRPr="003A0D89">
        <w:rPr>
          <w:rFonts w:ascii="Arial" w:hAnsi="Arial" w:cs="Arial"/>
          <w:sz w:val="24"/>
          <w:szCs w:val="24"/>
        </w:rPr>
        <w:t>poslovni broj St</w:t>
      </w:r>
      <w:r w:rsidR="0057627B">
        <w:rPr>
          <w:rFonts w:ascii="Arial" w:hAnsi="Arial" w:cs="Arial"/>
          <w:sz w:val="24"/>
          <w:szCs w:val="24"/>
        </w:rPr>
        <w:t>-6947</w:t>
      </w:r>
      <w:r w:rsidR="002C4ACE">
        <w:rPr>
          <w:rFonts w:ascii="Arial" w:hAnsi="Arial" w:cs="Arial"/>
          <w:sz w:val="24"/>
          <w:szCs w:val="24"/>
        </w:rPr>
        <w:t>/15</w:t>
      </w:r>
      <w:r w:rsidR="00A61FE4">
        <w:rPr>
          <w:rFonts w:ascii="Arial" w:hAnsi="Arial" w:cs="Arial"/>
          <w:sz w:val="24"/>
          <w:szCs w:val="24"/>
        </w:rPr>
        <w:t xml:space="preserve">  </w:t>
      </w:r>
      <w:r w:rsidRPr="003A0D89">
        <w:rPr>
          <w:rFonts w:ascii="Arial" w:hAnsi="Arial" w:cs="Arial"/>
          <w:sz w:val="24"/>
          <w:szCs w:val="24"/>
        </w:rPr>
        <w:t>od</w:t>
      </w:r>
      <w:r w:rsidR="0057627B">
        <w:rPr>
          <w:rFonts w:ascii="Arial" w:hAnsi="Arial" w:cs="Arial"/>
          <w:sz w:val="24"/>
          <w:szCs w:val="24"/>
        </w:rPr>
        <w:t xml:space="preserve"> 15. veljače 2017</w:t>
      </w:r>
      <w:r w:rsidR="00A61FE4">
        <w:rPr>
          <w:rFonts w:ascii="Arial" w:hAnsi="Arial" w:cs="Arial"/>
          <w:sz w:val="24"/>
          <w:szCs w:val="24"/>
        </w:rPr>
        <w:t xml:space="preserve">. </w:t>
      </w:r>
      <w:r w:rsidR="0057627B">
        <w:rPr>
          <w:rFonts w:ascii="Arial" w:hAnsi="Arial" w:cs="Arial"/>
          <w:sz w:val="24"/>
          <w:szCs w:val="24"/>
        </w:rPr>
        <w:t>nad stečajnim dužnikom Stig trade</w:t>
      </w:r>
      <w:r w:rsidR="002C4ACE">
        <w:rPr>
          <w:rFonts w:ascii="Arial" w:hAnsi="Arial" w:cs="Arial"/>
          <w:sz w:val="24"/>
          <w:szCs w:val="24"/>
        </w:rPr>
        <w:t xml:space="preserve"> d.o.o. Zagreb skraćeni stečajni postupak je otvoren i zaključen na temelju čl 431 stečajnog zakona</w:t>
      </w:r>
      <w:r w:rsidR="00947B7D">
        <w:rPr>
          <w:rFonts w:ascii="Arial" w:hAnsi="Arial" w:cs="Arial"/>
          <w:sz w:val="24"/>
          <w:szCs w:val="24"/>
        </w:rPr>
        <w:t xml:space="preserve"> a koje rješenje je postalo pravomoć</w:t>
      </w:r>
      <w:r w:rsidR="0057627B">
        <w:rPr>
          <w:rFonts w:ascii="Arial" w:hAnsi="Arial" w:cs="Arial"/>
          <w:sz w:val="24"/>
          <w:szCs w:val="24"/>
        </w:rPr>
        <w:t>no.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0F4650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Rješenjem broj Tt</w:t>
      </w:r>
      <w:r w:rsidR="002C4ACE">
        <w:rPr>
          <w:rFonts w:ascii="Arial" w:hAnsi="Arial" w:cs="Arial"/>
          <w:sz w:val="24"/>
          <w:szCs w:val="24"/>
        </w:rPr>
        <w:t>-17/</w:t>
      </w:r>
      <w:r w:rsidR="0057627B">
        <w:rPr>
          <w:rFonts w:ascii="Arial" w:hAnsi="Arial" w:cs="Arial"/>
          <w:sz w:val="24"/>
          <w:szCs w:val="24"/>
        </w:rPr>
        <w:t>27903-1 od 9. kolovoza</w:t>
      </w:r>
      <w:r w:rsidR="00A61FE4">
        <w:rPr>
          <w:rFonts w:ascii="Arial" w:hAnsi="Arial" w:cs="Arial"/>
          <w:sz w:val="24"/>
          <w:szCs w:val="24"/>
        </w:rPr>
        <w:t xml:space="preserve"> 201</w:t>
      </w:r>
      <w:r w:rsidR="002C4ACE">
        <w:rPr>
          <w:rFonts w:ascii="Arial" w:hAnsi="Arial" w:cs="Arial"/>
          <w:sz w:val="24"/>
          <w:szCs w:val="24"/>
        </w:rPr>
        <w:t>7</w:t>
      </w:r>
      <w:r w:rsidR="00A61F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stečajni dužnik</w:t>
      </w:r>
      <w:r w:rsidR="0057627B">
        <w:rPr>
          <w:rFonts w:ascii="Arial" w:hAnsi="Arial" w:cs="Arial"/>
          <w:sz w:val="24"/>
          <w:szCs w:val="24"/>
        </w:rPr>
        <w:t xml:space="preserve"> Stig trade</w:t>
      </w:r>
      <w:r w:rsidR="00B06BAF">
        <w:rPr>
          <w:rFonts w:ascii="Arial" w:hAnsi="Arial" w:cs="Arial"/>
          <w:sz w:val="24"/>
          <w:szCs w:val="24"/>
        </w:rPr>
        <w:t xml:space="preserve"> d.o.o. </w:t>
      </w:r>
      <w:r w:rsidR="00A61FE4">
        <w:rPr>
          <w:rFonts w:ascii="Arial" w:hAnsi="Arial" w:cs="Arial"/>
          <w:sz w:val="24"/>
          <w:szCs w:val="24"/>
        </w:rPr>
        <w:t xml:space="preserve"> brisan je iz sudskog registra 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A61FE4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02E9E">
        <w:rPr>
          <w:rFonts w:ascii="Arial" w:hAnsi="Arial" w:cs="Arial"/>
          <w:sz w:val="24"/>
          <w:szCs w:val="24"/>
        </w:rPr>
        <w:t>rije brisan</w:t>
      </w:r>
      <w:r w:rsidR="005652B5">
        <w:rPr>
          <w:rFonts w:ascii="Arial" w:hAnsi="Arial" w:cs="Arial"/>
          <w:sz w:val="24"/>
          <w:szCs w:val="24"/>
        </w:rPr>
        <w:t>j</w:t>
      </w:r>
      <w:r w:rsidR="00202E9E">
        <w:rPr>
          <w:rFonts w:ascii="Arial" w:hAnsi="Arial" w:cs="Arial"/>
          <w:sz w:val="24"/>
          <w:szCs w:val="24"/>
        </w:rPr>
        <w:t>a</w:t>
      </w:r>
      <w:r w:rsidR="005652B5">
        <w:rPr>
          <w:rFonts w:ascii="Arial" w:hAnsi="Arial" w:cs="Arial"/>
          <w:sz w:val="24"/>
          <w:szCs w:val="24"/>
        </w:rPr>
        <w:t xml:space="preserve"> stanje u registru bilo je upisano</w:t>
      </w:r>
    </w:p>
    <w:p w:rsidR="005652B5" w:rsidP="005652B5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52B5" w:rsidP="005652B5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Tvrtk</w:t>
      </w:r>
      <w:r w:rsidR="005652B5">
        <w:rPr>
          <w:rFonts w:ascii="Arial" w:hAnsi="Arial" w:cs="Arial"/>
          <w:sz w:val="24"/>
          <w:szCs w:val="24"/>
        </w:rPr>
        <w:t>a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7627B">
        <w:rPr>
          <w:rFonts w:ascii="Arial" w:hAnsi="Arial" w:cs="Arial"/>
          <w:sz w:val="24"/>
          <w:szCs w:val="24"/>
        </w:rPr>
        <w:t>Stig trade d.o.o. za trgovinu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Sjediš</w:t>
      </w:r>
      <w:r w:rsidR="005652B5">
        <w:rPr>
          <w:rFonts w:ascii="Arial" w:hAnsi="Arial" w:cs="Arial"/>
          <w:sz w:val="24"/>
          <w:szCs w:val="24"/>
        </w:rPr>
        <w:t>te</w:t>
      </w:r>
      <w:r w:rsidR="007537F4">
        <w:rPr>
          <w:rFonts w:ascii="Arial" w:hAnsi="Arial" w:cs="Arial"/>
          <w:sz w:val="24"/>
          <w:szCs w:val="24"/>
        </w:rPr>
        <w:t>:</w:t>
      </w:r>
      <w:r w:rsidR="002C4ACE">
        <w:rPr>
          <w:rFonts w:ascii="Arial" w:hAnsi="Arial" w:cs="Arial"/>
          <w:sz w:val="24"/>
          <w:szCs w:val="24"/>
        </w:rPr>
        <w:t xml:space="preserve"> </w:t>
      </w:r>
      <w:r w:rsidR="0057627B">
        <w:rPr>
          <w:rFonts w:ascii="Arial" w:hAnsi="Arial" w:cs="Arial"/>
          <w:sz w:val="24"/>
          <w:szCs w:val="24"/>
        </w:rPr>
        <w:t>Veslačka 6/1</w:t>
      </w:r>
      <w:r w:rsidR="00B06BAF">
        <w:rPr>
          <w:rFonts w:ascii="Arial" w:hAnsi="Arial" w:cs="Arial"/>
          <w:sz w:val="24"/>
          <w:szCs w:val="24"/>
        </w:rPr>
        <w:t>, Zagreb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ravni oblik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 d.o.o.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redmet poslovanja</w:t>
      </w:r>
      <w:r w:rsidR="007537F4">
        <w:rPr>
          <w:rFonts w:ascii="Arial" w:hAnsi="Arial" w:cs="Arial"/>
          <w:sz w:val="24"/>
          <w:szCs w:val="24"/>
        </w:rPr>
        <w:t>:</w:t>
      </w:r>
    </w:p>
    <w:p w:rsidR="005652B5" w:rsidP="005652B5" w:rsidRDefault="0057627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trgovina na veliko i posredovanje u trgovini, osim trgovine motornim vozilima i motociklima, trgovina na veliko i posredovanje u trgovini, osim trgovine motornim vozilima i motociklima, mjenjački poslovi, kupnja i prodaje robe</w:t>
      </w:r>
      <w:r w:rsidR="00181917">
        <w:rPr>
          <w:rFonts w:ascii="Arial" w:hAnsi="Arial" w:cs="Arial"/>
          <w:sz w:val="24"/>
          <w:szCs w:val="24"/>
        </w:rPr>
        <w:t>, zastupanje stranih tvrtki i dr.</w:t>
      </w:r>
    </w:p>
    <w:p w:rsidR="002C4ACE" w:rsidP="005652B5" w:rsidRDefault="002C4AC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02E9E" w:rsidP="00DD617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Rješenjem </w:t>
      </w:r>
      <w:r w:rsidR="00181917">
        <w:rPr>
          <w:rFonts w:ascii="Arial" w:hAnsi="Arial" w:cs="Arial"/>
          <w:sz w:val="24"/>
          <w:szCs w:val="24"/>
        </w:rPr>
        <w:t>St-6947</w:t>
      </w:r>
      <w:r w:rsidR="003C6E68">
        <w:rPr>
          <w:rFonts w:ascii="Arial" w:hAnsi="Arial" w:cs="Arial"/>
          <w:sz w:val="24"/>
          <w:szCs w:val="24"/>
        </w:rPr>
        <w:t>/2015 o</w:t>
      </w:r>
      <w:r w:rsidR="004F5A97">
        <w:rPr>
          <w:rFonts w:ascii="Arial" w:hAnsi="Arial" w:cs="Arial"/>
          <w:sz w:val="24"/>
          <w:szCs w:val="24"/>
        </w:rPr>
        <w:t>d 11. listopad</w:t>
      </w:r>
      <w:r w:rsidR="00DD6173">
        <w:rPr>
          <w:rFonts w:ascii="Arial" w:hAnsi="Arial" w:cs="Arial"/>
          <w:sz w:val="24"/>
          <w:szCs w:val="24"/>
        </w:rPr>
        <w:t>a 2019. godine određen</w:t>
      </w:r>
      <w:r>
        <w:rPr>
          <w:rFonts w:ascii="Arial" w:hAnsi="Arial" w:cs="Arial"/>
          <w:sz w:val="24"/>
          <w:szCs w:val="24"/>
        </w:rPr>
        <w:t xml:space="preserve"> je </w:t>
      </w:r>
      <w:r w:rsidR="00DD6173">
        <w:rPr>
          <w:rFonts w:ascii="Arial" w:hAnsi="Arial" w:cs="Arial"/>
          <w:sz w:val="24"/>
          <w:szCs w:val="24"/>
        </w:rPr>
        <w:t>upis s</w:t>
      </w:r>
      <w:r w:rsidR="003C6E68">
        <w:rPr>
          <w:rFonts w:ascii="Arial" w:hAnsi="Arial" w:cs="Arial"/>
          <w:sz w:val="24"/>
          <w:szCs w:val="24"/>
        </w:rPr>
        <w:t>tečajne mase iza PRIGA d.o.o. Zagreb</w:t>
      </w:r>
      <w:r w:rsidR="00DD6173">
        <w:rPr>
          <w:rFonts w:ascii="Arial" w:hAnsi="Arial" w:cs="Arial"/>
          <w:sz w:val="24"/>
          <w:szCs w:val="24"/>
        </w:rPr>
        <w:t xml:space="preserve"> u sudski registar Trgovačkog</w:t>
      </w:r>
      <w:r w:rsidR="00ED5CC3">
        <w:rPr>
          <w:rFonts w:ascii="Arial" w:hAnsi="Arial" w:cs="Arial"/>
          <w:sz w:val="24"/>
          <w:szCs w:val="24"/>
        </w:rPr>
        <w:t xml:space="preserve"> suda u Zagrebu,</w:t>
      </w:r>
      <w:r w:rsidR="00DD6173">
        <w:rPr>
          <w:rFonts w:ascii="Arial" w:hAnsi="Arial" w:cs="Arial"/>
          <w:sz w:val="24"/>
          <w:szCs w:val="24"/>
        </w:rPr>
        <w:t xml:space="preserve"> te sam istim Rješenjem imenovana stečajnim upraviteljem.</w:t>
      </w:r>
      <w:r w:rsidR="00202E9E">
        <w:rPr>
          <w:rFonts w:ascii="Arial" w:hAnsi="Arial" w:cs="Arial"/>
          <w:sz w:val="24"/>
          <w:szCs w:val="24"/>
        </w:rPr>
        <w:t xml:space="preserve"> </w:t>
      </w:r>
    </w:p>
    <w:p w:rsidR="00202E9E" w:rsidP="00DD6173" w:rsidRDefault="00202E9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Odvjetničko društvo Hrabar&amp;partneri iz Zagreba podnijelo je trgovačkom sudu prije</w:t>
      </w:r>
      <w:r w:rsidR="0016731C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log za nastavkom postupka radi naknade diobe i upisom stečajne mase u suds</w:t>
      </w:r>
      <w:r w:rsidR="008174DC">
        <w:rPr>
          <w:rFonts w:ascii="Arial" w:hAnsi="Arial" w:cs="Arial"/>
          <w:sz w:val="24"/>
          <w:szCs w:val="24"/>
        </w:rPr>
        <w:t>ki registar. U podnesku obrazlaž</w:t>
      </w:r>
      <w:r>
        <w:rPr>
          <w:rFonts w:ascii="Arial" w:hAnsi="Arial" w:cs="Arial"/>
          <w:sz w:val="24"/>
          <w:szCs w:val="24"/>
        </w:rPr>
        <w:t>u da je pravomoćnom i ovršnom presudom društvu Stig trade dosuđen imovinskopravni zahtjev u iznosu od 65.270,00 kn zajedno sa zakonskom zateznom kamatom tekućom na navedeni iznos od 1.1. 2014. godine pa do isplate. Radi naplate potraživanja vodi se ovršni postupak Ovrpl-</w:t>
      </w:r>
      <w:r>
        <w:rPr>
          <w:rFonts w:ascii="Arial" w:hAnsi="Arial" w:cs="Arial"/>
          <w:sz w:val="24"/>
          <w:szCs w:val="24"/>
        </w:rPr>
        <w:lastRenderedPageBreak/>
        <w:t>3283/08 u kojem društvo Stig trade nije uspjelo naplatiti potraživanje prema Kontent Dubravku jer je isto društvo prestalo postojati.</w:t>
      </w: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F5A97" w:rsidP="0095473F" w:rsidRDefault="008174D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je</w:t>
      </w:r>
      <w:r w:rsidR="004F5A97">
        <w:rPr>
          <w:rFonts w:ascii="Arial" w:hAnsi="Arial" w:cs="Arial"/>
          <w:sz w:val="24"/>
          <w:szCs w:val="24"/>
        </w:rPr>
        <w:t xml:space="preserve"> pozvao </w:t>
      </w:r>
      <w:r>
        <w:rPr>
          <w:rFonts w:ascii="Arial" w:hAnsi="Arial" w:cs="Arial"/>
          <w:sz w:val="24"/>
          <w:szCs w:val="24"/>
        </w:rPr>
        <w:t>stečajnog upravitelja da se očituje</w:t>
      </w:r>
      <w:r w:rsidR="004F5A97">
        <w:rPr>
          <w:rFonts w:ascii="Arial" w:hAnsi="Arial" w:cs="Arial"/>
          <w:sz w:val="24"/>
          <w:szCs w:val="24"/>
        </w:rPr>
        <w:t xml:space="preserve"> na prijedlog za nastavak postupka radi naknadne diobe. U očitovanju sam istakla da ovršenik Kontent Dubravko nema nekretnina u vlasništvu no vlasnik je motocikla marke Gilera runner 180, god proizvodnje 2003. godine te kako je imovina male vrijednosti predložila sam da sud donese rješenje kojim određuje upis stečajne mase u sudski registar kako bi se mogao dalje nastaviti vodi ovršni postupak radi naplate potraživanja.</w:t>
      </w: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F5A97" w:rsidP="0095473F" w:rsidRDefault="004F5A9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95473F" w:rsidR="0086764E" w:rsidP="0095473F" w:rsidRDefault="00202E9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4F5A97">
        <w:rPr>
          <w:rFonts w:ascii="Arial" w:hAnsi="Arial" w:cs="Arial"/>
          <w:sz w:val="24"/>
          <w:szCs w:val="24"/>
        </w:rPr>
        <w:t xml:space="preserve">visno o ishodu </w:t>
      </w:r>
      <w:r>
        <w:rPr>
          <w:rFonts w:ascii="Arial" w:hAnsi="Arial" w:cs="Arial"/>
          <w:sz w:val="24"/>
          <w:szCs w:val="24"/>
        </w:rPr>
        <w:t xml:space="preserve"> ovršnog postupka predložit ću nastavak postupka radi naknade diobe ukoliko će postojati imovina koja bi činila stečajnu masu i služila za namirenje vjerovnika.</w:t>
      </w:r>
    </w:p>
    <w:p w:rsidR="0086764E" w:rsidP="00280FF2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ED5CC3" w:rsidP="00280FF2" w:rsidRDefault="00ED5CC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P="00280FF2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2.</w:t>
      </w:r>
      <w:r w:rsidRPr="006E2EB5" w:rsidR="00E85E18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="0095473F" w:rsidP="00280FF2" w:rsidRDefault="0095473F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5473F">
        <w:rPr>
          <w:rFonts w:ascii="Arial" w:hAnsi="Arial" w:cs="Arial"/>
          <w:sz w:val="24"/>
          <w:szCs w:val="24"/>
        </w:rPr>
        <w:t xml:space="preserve">Nakon donošenja </w:t>
      </w:r>
      <w:r w:rsidR="003439F8">
        <w:rPr>
          <w:rFonts w:ascii="Arial" w:hAnsi="Arial" w:cs="Arial"/>
          <w:sz w:val="24"/>
          <w:szCs w:val="24"/>
        </w:rPr>
        <w:t>zaključka suda podnijela sam detaljno očitovanje o imovini i prijedlog za upis stečajne mase u sudski registar.</w:t>
      </w:r>
    </w:p>
    <w:p w:rsidR="003439F8" w:rsidP="0095473F" w:rsidRDefault="003439F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1570" w:rsidP="0095473F" w:rsidRDefault="003439F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Stig trade kao ovrhovoditelj pokrenuo je ovršnio postupak protiv ovršenika Kontent Dubravka pred Općinskim sudom u Zagrebu pod brojem Ovrpl-3283/08 radi naplate iznosa 65.270,00 kn uvećano za zakonske zatezne kamate.</w:t>
      </w:r>
      <w:r w:rsidR="003C6E68">
        <w:rPr>
          <w:rFonts w:ascii="Arial" w:hAnsi="Arial" w:cs="Arial"/>
          <w:sz w:val="24"/>
          <w:szCs w:val="24"/>
        </w:rPr>
        <w:t xml:space="preserve"> </w:t>
      </w:r>
      <w:r w:rsidR="0095473F">
        <w:rPr>
          <w:rFonts w:ascii="Arial" w:hAnsi="Arial" w:cs="Arial"/>
          <w:sz w:val="24"/>
          <w:szCs w:val="24"/>
        </w:rPr>
        <w:t xml:space="preserve">U predmetu </w:t>
      </w:r>
      <w:r>
        <w:rPr>
          <w:rFonts w:ascii="Arial" w:hAnsi="Arial" w:cs="Arial"/>
          <w:sz w:val="24"/>
          <w:szCs w:val="24"/>
        </w:rPr>
        <w:t>ovrhovoditelja Stig trade</w:t>
      </w:r>
      <w:r w:rsidR="00E31570">
        <w:rPr>
          <w:rFonts w:ascii="Arial" w:hAnsi="Arial" w:cs="Arial"/>
          <w:sz w:val="24"/>
          <w:szCs w:val="24"/>
        </w:rPr>
        <w:t xml:space="preserve"> zastupalo odvjetničko društvo Hrabar i partneri iz Zagreba.</w:t>
      </w:r>
    </w:p>
    <w:p w:rsidR="00E31570" w:rsidP="0095473F" w:rsidRDefault="00E3157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473F" w:rsidP="0095473F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u ime</w:t>
      </w:r>
      <w:r w:rsidR="00E31570">
        <w:rPr>
          <w:rFonts w:ascii="Arial" w:hAnsi="Arial" w:cs="Arial"/>
          <w:sz w:val="24"/>
          <w:szCs w:val="24"/>
        </w:rPr>
        <w:t xml:space="preserve"> stečajne mase iza Stig trade</w:t>
      </w:r>
      <w:r w:rsidR="003C6E68">
        <w:rPr>
          <w:rFonts w:ascii="Arial" w:hAnsi="Arial" w:cs="Arial"/>
          <w:sz w:val="24"/>
          <w:szCs w:val="24"/>
        </w:rPr>
        <w:t xml:space="preserve"> d.o.o.</w:t>
      </w:r>
      <w:r w:rsidR="007537F4">
        <w:rPr>
          <w:rFonts w:ascii="Arial" w:hAnsi="Arial" w:cs="Arial"/>
          <w:sz w:val="24"/>
          <w:szCs w:val="24"/>
        </w:rPr>
        <w:t xml:space="preserve"> zaključila </w:t>
      </w:r>
      <w:r>
        <w:rPr>
          <w:rFonts w:ascii="Arial" w:hAnsi="Arial" w:cs="Arial"/>
          <w:sz w:val="24"/>
          <w:szCs w:val="24"/>
        </w:rPr>
        <w:t xml:space="preserve"> Ug</w:t>
      </w:r>
      <w:r w:rsidR="00E31570">
        <w:rPr>
          <w:rFonts w:ascii="Arial" w:hAnsi="Arial" w:cs="Arial"/>
          <w:sz w:val="24"/>
          <w:szCs w:val="24"/>
        </w:rPr>
        <w:t xml:space="preserve">ovor o zastupanju s odvjetničkim društvom Hrabar i partneri </w:t>
      </w:r>
      <w:r w:rsidR="003C6E68">
        <w:rPr>
          <w:rFonts w:ascii="Arial" w:hAnsi="Arial" w:cs="Arial"/>
          <w:sz w:val="24"/>
          <w:szCs w:val="24"/>
        </w:rPr>
        <w:t>iz Zagreba</w:t>
      </w:r>
      <w:r w:rsidR="00E31570">
        <w:rPr>
          <w:rFonts w:ascii="Arial" w:hAnsi="Arial" w:cs="Arial"/>
          <w:sz w:val="24"/>
          <w:szCs w:val="24"/>
        </w:rPr>
        <w:t xml:space="preserve"> za zastupanje ovrhovoditelja</w:t>
      </w:r>
      <w:r w:rsidR="007537F4">
        <w:rPr>
          <w:rFonts w:ascii="Arial" w:hAnsi="Arial" w:cs="Arial"/>
          <w:sz w:val="24"/>
          <w:szCs w:val="24"/>
        </w:rPr>
        <w:t>- stečajne mase u predmetu poslovni broj</w:t>
      </w:r>
      <w:r w:rsidR="00E31570">
        <w:rPr>
          <w:rFonts w:ascii="Arial" w:hAnsi="Arial" w:cs="Arial"/>
          <w:sz w:val="24"/>
          <w:szCs w:val="24"/>
        </w:rPr>
        <w:t xml:space="preserve"> Ovrpl.3283/08 kod Općinsk</w:t>
      </w:r>
      <w:r w:rsidR="007537F4">
        <w:rPr>
          <w:rFonts w:ascii="Arial" w:hAnsi="Arial" w:cs="Arial"/>
          <w:sz w:val="24"/>
          <w:szCs w:val="24"/>
        </w:rPr>
        <w:t>og suda u Zagrebu</w:t>
      </w:r>
      <w:r>
        <w:rPr>
          <w:rFonts w:ascii="Arial" w:hAnsi="Arial" w:cs="Arial"/>
          <w:sz w:val="24"/>
          <w:szCs w:val="24"/>
        </w:rPr>
        <w:t xml:space="preserve"> obzirom je</w:t>
      </w:r>
      <w:r w:rsidR="00E31570">
        <w:rPr>
          <w:rFonts w:ascii="Arial" w:hAnsi="Arial" w:cs="Arial"/>
          <w:sz w:val="24"/>
          <w:szCs w:val="24"/>
        </w:rPr>
        <w:t xml:space="preserve"> isti i prije zastupao ovrhovoditelja</w:t>
      </w:r>
      <w:r>
        <w:rPr>
          <w:rFonts w:ascii="Arial" w:hAnsi="Arial" w:cs="Arial"/>
          <w:sz w:val="24"/>
          <w:szCs w:val="24"/>
        </w:rPr>
        <w:t xml:space="preserve"> i detaljno je upoznat s predmetom.</w:t>
      </w:r>
    </w:p>
    <w:p w:rsidR="005652B5" w:rsidP="0049797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B42A2" w:rsidP="00497973" w:rsidRDefault="008B42A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izdala punomoć</w:t>
      </w:r>
      <w:r w:rsidR="00DB67AD">
        <w:rPr>
          <w:rFonts w:ascii="Arial" w:hAnsi="Arial" w:cs="Arial"/>
          <w:sz w:val="24"/>
          <w:szCs w:val="24"/>
        </w:rPr>
        <w:t xml:space="preserve"> odvjetniku Igoru Hrabar za zastupanje u ovršnom postupku Ovrpl 3283/08 kao i punomoć za pokretanje novih postupaka radi naplate potraživanja stečajnog dužnika.</w:t>
      </w:r>
    </w:p>
    <w:p w:rsidR="004323F4" w:rsidP="004323F4" w:rsidRDefault="004323F4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226A4" w:rsidP="004323F4" w:rsidRDefault="001226A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3.Financijsko izvješće</w:t>
      </w:r>
    </w:p>
    <w:p w:rsidR="002521C0" w:rsidP="004323F4" w:rsidRDefault="002521C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3.1.Prihod</w:t>
      </w:r>
    </w:p>
    <w:p w:rsidR="001226A4" w:rsidP="001226A4" w:rsidRDefault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Od otvaranja stečajnog postupka nije ostvaren nikakav prihod.</w:t>
      </w: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95473F" w:rsidR="008639B8" w:rsidP="0095473F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3.2.Rashod</w:t>
      </w:r>
      <w:r w:rsidR="00B83A79">
        <w:rPr>
          <w:rFonts w:ascii="Arial" w:hAnsi="Arial" w:cs="Arial"/>
          <w:b/>
          <w:sz w:val="24"/>
          <w:szCs w:val="24"/>
        </w:rPr>
        <w:t xml:space="preserve"> </w:t>
      </w:r>
    </w:p>
    <w:p w:rsidRPr="006E2EB5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</w:p>
    <w:p w:rsidRPr="00BE24ED" w:rsidR="005D1389" w:rsidP="00134543" w:rsidRDefault="005D1389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  <w:r w:rsidRPr="006E2EB5">
        <w:rPr>
          <w:rFonts w:ascii="Arial" w:hAnsi="Arial" w:eastAsia="Times New Roman" w:cs="Arial"/>
          <w:bCs/>
          <w:sz w:val="24"/>
          <w:szCs w:val="24"/>
        </w:rPr>
        <w:tab/>
      </w:r>
      <w:r w:rsidRPr="00BE24ED" w:rsidR="00B83A79">
        <w:rPr>
          <w:rFonts w:ascii="Arial" w:hAnsi="Arial" w:eastAsia="Times New Roman" w:cs="Arial"/>
          <w:bCs/>
          <w:sz w:val="24"/>
          <w:szCs w:val="24"/>
        </w:rPr>
        <w:t>Ra</w:t>
      </w:r>
      <w:r w:rsidR="0095473F">
        <w:rPr>
          <w:rFonts w:ascii="Arial" w:hAnsi="Arial" w:eastAsia="Times New Roman" w:cs="Arial"/>
          <w:bCs/>
          <w:sz w:val="24"/>
          <w:szCs w:val="24"/>
        </w:rPr>
        <w:t xml:space="preserve">shodi u tromjesečnom razdoblju </w:t>
      </w:r>
    </w:p>
    <w:p w:rsidRPr="006E2EB5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sz w:val="24"/>
          <w:szCs w:val="24"/>
        </w:rPr>
      </w:pPr>
    </w:p>
    <w:p w:rsidRPr="006E2EB5"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telefona</w:t>
      </w:r>
      <w:r w:rsidR="003F0140">
        <w:rPr>
          <w:rFonts w:ascii="Arial" w:hAnsi="Arial" w:cs="Arial"/>
          <w:sz w:val="24"/>
          <w:szCs w:val="24"/>
        </w:rPr>
        <w:t xml:space="preserve"> </w:t>
      </w:r>
      <w:r w:rsidR="005652B5">
        <w:rPr>
          <w:rFonts w:ascii="Arial" w:hAnsi="Arial" w:cs="Arial"/>
          <w:sz w:val="24"/>
          <w:szCs w:val="24"/>
        </w:rPr>
        <w:t xml:space="preserve"> (5</w:t>
      </w:r>
      <w:r w:rsidRPr="006E2EB5">
        <w:rPr>
          <w:rFonts w:ascii="Arial" w:hAnsi="Arial" w:cs="Arial"/>
          <w:sz w:val="24"/>
          <w:szCs w:val="24"/>
        </w:rPr>
        <w:t>0,00 kn/mjes).....</w:t>
      </w:r>
      <w:r w:rsidR="003F0140">
        <w:rPr>
          <w:rFonts w:ascii="Arial" w:hAnsi="Arial" w:cs="Arial"/>
          <w:sz w:val="24"/>
          <w:szCs w:val="24"/>
        </w:rPr>
        <w:t>.....</w:t>
      </w:r>
      <w:r w:rsidRPr="006E2EB5">
        <w:rPr>
          <w:rFonts w:ascii="Arial" w:hAnsi="Arial" w:cs="Arial"/>
          <w:sz w:val="24"/>
          <w:szCs w:val="24"/>
        </w:rPr>
        <w:t>...............</w:t>
      </w:r>
      <w:r w:rsidR="003F0140">
        <w:rPr>
          <w:rFonts w:ascii="Arial" w:hAnsi="Arial" w:cs="Arial"/>
          <w:sz w:val="24"/>
          <w:szCs w:val="24"/>
        </w:rPr>
        <w:t>..........................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 xml:space="preserve">    5</w:t>
      </w:r>
      <w:r w:rsidRPr="006E2EB5">
        <w:rPr>
          <w:rFonts w:ascii="Arial" w:hAnsi="Arial" w:cs="Arial"/>
          <w:sz w:val="24"/>
          <w:szCs w:val="24"/>
        </w:rPr>
        <w:t>0,00 kn</w:t>
      </w:r>
    </w:p>
    <w:p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uredskog materijala</w:t>
      </w:r>
      <w:r w:rsidR="00F704E9">
        <w:rPr>
          <w:rFonts w:ascii="Arial" w:hAnsi="Arial" w:cs="Arial"/>
          <w:sz w:val="24"/>
          <w:szCs w:val="24"/>
        </w:rPr>
        <w:t xml:space="preserve"> i fotokopiranja</w:t>
      </w:r>
      <w:r w:rsidRPr="006E2EB5">
        <w:rPr>
          <w:rFonts w:ascii="Arial" w:hAnsi="Arial" w:cs="Arial"/>
          <w:sz w:val="24"/>
          <w:szCs w:val="24"/>
        </w:rPr>
        <w:t xml:space="preserve"> (</w:t>
      </w:r>
      <w:r w:rsidRPr="006E2EB5" w:rsidR="00E66287">
        <w:rPr>
          <w:rFonts w:ascii="Arial" w:hAnsi="Arial" w:cs="Arial"/>
          <w:sz w:val="24"/>
          <w:szCs w:val="24"/>
        </w:rPr>
        <w:t>1</w:t>
      </w:r>
      <w:r w:rsidR="00F704E9">
        <w:rPr>
          <w:rFonts w:ascii="Arial" w:hAnsi="Arial" w:cs="Arial"/>
          <w:sz w:val="24"/>
          <w:szCs w:val="24"/>
        </w:rPr>
        <w:t>00,00 kn/mj</w:t>
      </w:r>
      <w:r w:rsidRPr="006E2EB5">
        <w:rPr>
          <w:rFonts w:ascii="Arial" w:hAnsi="Arial" w:cs="Arial"/>
          <w:sz w:val="24"/>
          <w:szCs w:val="24"/>
        </w:rPr>
        <w:t>) .</w:t>
      </w:r>
      <w:r w:rsidR="00F704E9">
        <w:rPr>
          <w:rFonts w:ascii="Arial" w:hAnsi="Arial" w:cs="Arial"/>
          <w:sz w:val="24"/>
          <w:szCs w:val="24"/>
        </w:rPr>
        <w:t>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>1</w:t>
      </w:r>
      <w:r w:rsidRPr="006E2EB5">
        <w:rPr>
          <w:rFonts w:ascii="Arial" w:hAnsi="Arial" w:cs="Arial"/>
          <w:sz w:val="24"/>
          <w:szCs w:val="24"/>
        </w:rPr>
        <w:t>00,00 kn</w:t>
      </w:r>
    </w:p>
    <w:p w:rsidRPr="006E2EB5" w:rsidR="007474C0" w:rsidP="005D1389" w:rsidRDefault="005652B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trošak knjigovodstva  </w:t>
      </w:r>
      <w:r w:rsidR="007537F4">
        <w:rPr>
          <w:rFonts w:ascii="Arial" w:hAnsi="Arial" w:cs="Arial"/>
          <w:sz w:val="24"/>
          <w:szCs w:val="24"/>
        </w:rPr>
        <w:t>(100 kn/mj) .......</w:t>
      </w:r>
      <w:r w:rsidR="0095473F">
        <w:rPr>
          <w:rFonts w:ascii="Arial" w:hAnsi="Arial" w:cs="Arial"/>
          <w:sz w:val="24"/>
          <w:szCs w:val="24"/>
        </w:rPr>
        <w:t>...................</w:t>
      </w:r>
      <w:r w:rsidR="007537F4">
        <w:rPr>
          <w:rFonts w:ascii="Arial" w:hAnsi="Arial" w:cs="Arial"/>
          <w:sz w:val="24"/>
          <w:szCs w:val="24"/>
        </w:rPr>
        <w:t>.........................     100,00</w:t>
      </w:r>
      <w:r w:rsidR="009547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kn</w:t>
      </w:r>
    </w:p>
    <w:p w:rsidR="00F45761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Ukupno ...........................................................</w:t>
      </w:r>
      <w:r w:rsidRPr="006E2EB5" w:rsidR="00CE0D41">
        <w:rPr>
          <w:rFonts w:ascii="Arial" w:hAnsi="Arial" w:cs="Arial"/>
          <w:sz w:val="24"/>
          <w:szCs w:val="24"/>
        </w:rPr>
        <w:t>......................</w:t>
      </w:r>
      <w:r w:rsidR="00F35186">
        <w:rPr>
          <w:rFonts w:ascii="Arial" w:hAnsi="Arial" w:cs="Arial"/>
          <w:sz w:val="24"/>
          <w:szCs w:val="24"/>
        </w:rPr>
        <w:t>..............</w:t>
      </w:r>
      <w:r w:rsidR="008070F9">
        <w:rPr>
          <w:rFonts w:ascii="Arial" w:hAnsi="Arial" w:cs="Arial"/>
          <w:sz w:val="24"/>
          <w:szCs w:val="24"/>
        </w:rPr>
        <w:t xml:space="preserve">   </w:t>
      </w:r>
      <w:r w:rsidR="007537F4">
        <w:rPr>
          <w:rFonts w:ascii="Arial" w:hAnsi="Arial" w:cs="Arial"/>
          <w:sz w:val="24"/>
          <w:szCs w:val="24"/>
        </w:rPr>
        <w:t>250,00 kn</w:t>
      </w:r>
    </w:p>
    <w:p w:rsidR="003C6E68" w:rsidP="005D1389" w:rsidRDefault="003C6E68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F45761" w:rsidP="00F45761" w:rsidRDefault="00F45761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II. STANJE STEČAJNE MASE</w:t>
      </w:r>
      <w:r w:rsidR="00CE1638">
        <w:rPr>
          <w:rFonts w:ascii="Arial" w:hAnsi="Arial" w:cs="Arial"/>
          <w:sz w:val="24"/>
          <w:szCs w:val="24"/>
          <w:lang w:val="pl-PL"/>
        </w:rPr>
        <w:t xml:space="preserve"> NAKON ZAKLJUČENJA STEČAJNOG POSTUPKA</w:t>
      </w:r>
    </w:p>
    <w:p w:rsidRPr="006E2EB5"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4.Popis imovine i obveza</w:t>
      </w:r>
    </w:p>
    <w:p w:rsidRPr="006E2EB5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F119B" w:rsidR="00865968" w:rsidP="00EF119B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F119B">
        <w:rPr>
          <w:rFonts w:ascii="Arial" w:hAnsi="Arial" w:cs="Arial"/>
          <w:sz w:val="24"/>
          <w:szCs w:val="24"/>
        </w:rPr>
        <w:t>Stečajni dužnik  nije vlasnik nekretnina niti pokretnina.</w:t>
      </w:r>
    </w:p>
    <w:p w:rsidR="005652B5" w:rsidP="00C552B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F119B" w:rsidP="00C552B3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dužnik vodi sudski postupak radi isplate </w:t>
      </w:r>
      <w:r w:rsidR="00E31570">
        <w:rPr>
          <w:rFonts w:ascii="Arial" w:hAnsi="Arial" w:cs="Arial"/>
          <w:sz w:val="24"/>
          <w:szCs w:val="24"/>
        </w:rPr>
        <w:t>iznosa od 65.270,00</w:t>
      </w:r>
      <w:r>
        <w:rPr>
          <w:rFonts w:ascii="Arial" w:hAnsi="Arial" w:cs="Arial"/>
          <w:sz w:val="24"/>
          <w:szCs w:val="24"/>
        </w:rPr>
        <w:t xml:space="preserve"> kn</w:t>
      </w:r>
      <w:r w:rsidR="00E31570">
        <w:rPr>
          <w:rFonts w:ascii="Arial" w:hAnsi="Arial" w:cs="Arial"/>
          <w:sz w:val="24"/>
          <w:szCs w:val="24"/>
        </w:rPr>
        <w:t xml:space="preserve"> uvećano za zakonske zatezne kamate pred Općinsk</w:t>
      </w:r>
      <w:r>
        <w:rPr>
          <w:rFonts w:ascii="Arial" w:hAnsi="Arial" w:cs="Arial"/>
          <w:sz w:val="24"/>
          <w:szCs w:val="24"/>
        </w:rPr>
        <w:t>im sudo</w:t>
      </w:r>
      <w:r w:rsidR="00E31570">
        <w:rPr>
          <w:rFonts w:ascii="Arial" w:hAnsi="Arial" w:cs="Arial"/>
          <w:sz w:val="24"/>
          <w:szCs w:val="24"/>
        </w:rPr>
        <w:t>m u Zagrebu poslovni broj Ovrpl-3282/08</w:t>
      </w:r>
      <w:r w:rsidR="001673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 čijem ishodu ovisi da li će dužnik imati imovinu za unovčenje.</w:t>
      </w:r>
    </w:p>
    <w:p w:rsidR="00C552B3" w:rsidP="00C552B3" w:rsidRDefault="00C552B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6E2EB5" w:rsidR="00FA55DD" w:rsidP="00F704E9" w:rsidRDefault="00FA55D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55DD" w:rsidP="00FA55DD" w:rsidRDefault="00A4139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6E2EB5" w:rsidR="003F5293">
        <w:rPr>
          <w:rFonts w:ascii="Arial" w:hAnsi="Arial" w:cs="Arial"/>
          <w:b/>
          <w:sz w:val="24"/>
          <w:szCs w:val="24"/>
        </w:rPr>
        <w:t>.</w:t>
      </w:r>
      <w:r w:rsidRPr="006E2EB5" w:rsidR="003F5293">
        <w:rPr>
          <w:rFonts w:ascii="Arial" w:hAnsi="Arial" w:eastAsia="Times New Roman" w:cs="Arial"/>
          <w:b/>
          <w:sz w:val="24"/>
          <w:szCs w:val="28"/>
          <w:lang w:eastAsia="hr-HR"/>
        </w:rPr>
        <w:t xml:space="preserve"> Zaključak i prijedlozi</w:t>
      </w:r>
    </w:p>
    <w:p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762AB3" w:rsidP="00FA55DD" w:rsidRDefault="00762AB3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0F6B10" w:rsidP="000F6B10" w:rsidRDefault="000F6B1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:rsidR="000F6B10" w:rsidP="000F6B10" w:rsidRDefault="000F6B10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0F6B10" w:rsidP="000F6B10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Pr="00DB67AD" w:rsidR="00C552B3" w:rsidP="000360CB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 w:rsidRPr="00DB67AD">
        <w:rPr>
          <w:rFonts w:ascii="Arial" w:hAnsi="Arial" w:cs="Arial"/>
          <w:sz w:val="24"/>
          <w:szCs w:val="24"/>
          <w:lang w:val="pl-PL"/>
        </w:rPr>
        <w:t>da stečajni upravitelj poduzima daljnj</w:t>
      </w:r>
      <w:r w:rsidRPr="00DB67AD" w:rsidR="005652B5">
        <w:rPr>
          <w:rFonts w:ascii="Arial" w:hAnsi="Arial" w:cs="Arial"/>
          <w:sz w:val="24"/>
          <w:szCs w:val="24"/>
          <w:lang w:val="pl-PL"/>
        </w:rPr>
        <w:t xml:space="preserve">e radnje </w:t>
      </w:r>
      <w:r w:rsidRPr="00DB67AD" w:rsidR="0016731C">
        <w:rPr>
          <w:rFonts w:ascii="Arial" w:hAnsi="Arial" w:cs="Arial"/>
          <w:sz w:val="24"/>
          <w:szCs w:val="24"/>
          <w:lang w:val="pl-PL"/>
        </w:rPr>
        <w:t xml:space="preserve">radi </w:t>
      </w:r>
      <w:r w:rsidRPr="00DB67AD" w:rsidR="00EF119B">
        <w:rPr>
          <w:rFonts w:ascii="Arial" w:hAnsi="Arial" w:cs="Arial"/>
          <w:sz w:val="24"/>
          <w:szCs w:val="24"/>
          <w:lang w:val="pl-PL"/>
        </w:rPr>
        <w:t>radi</w:t>
      </w:r>
      <w:r w:rsidRPr="00DB67AD" w:rsidR="0016731C">
        <w:rPr>
          <w:rFonts w:ascii="Arial" w:hAnsi="Arial" w:cs="Arial"/>
          <w:sz w:val="24"/>
          <w:szCs w:val="24"/>
          <w:lang w:val="pl-PL"/>
        </w:rPr>
        <w:t xml:space="preserve"> naplate potraživanja </w:t>
      </w:r>
      <w:r w:rsidR="00DB67AD">
        <w:rPr>
          <w:rFonts w:ascii="Arial" w:hAnsi="Arial" w:cs="Arial"/>
          <w:sz w:val="24"/>
          <w:szCs w:val="24"/>
          <w:lang w:val="pl-PL"/>
        </w:rPr>
        <w:t>stečajnog dužnika</w:t>
      </w: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0360CB" w:rsidR="008C06DE" w:rsidP="000360CB" w:rsidRDefault="008C06DE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6E2EB5" w:rsidR="00FA55DD" w:rsidP="001751C5" w:rsidRDefault="000250A9">
      <w:pPr>
        <w:pStyle w:val="Odlomakpopisa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  </w:t>
      </w:r>
    </w:p>
    <w:p w:rsidR="00B06BAF" w:rsidP="00B06BAF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6E2EB5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Pr="00B06BAF" w:rsidR="0023427D" w:rsidP="00B06BAF" w:rsidRDefault="000360CB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u w:val="single"/>
          <w:lang w:val="pl-PL"/>
        </w:rPr>
        <w:t>Samobor</w:t>
      </w:r>
      <w:r w:rsidRPr="006E2EB5" w:rsidR="001751C5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 w:rsidR="00DB67AD">
        <w:rPr>
          <w:rFonts w:ascii="Arial" w:hAnsi="Arial" w:cs="Arial"/>
          <w:sz w:val="24"/>
          <w:szCs w:val="24"/>
          <w:u w:val="single"/>
          <w:lang w:val="pl-PL"/>
        </w:rPr>
        <w:t>27. siječnj</w:t>
      </w:r>
      <w:r w:rsidR="00E940EB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="00DB67AD">
        <w:rPr>
          <w:rFonts w:ascii="Arial" w:hAnsi="Arial" w:cs="Arial"/>
          <w:sz w:val="24"/>
          <w:szCs w:val="24"/>
          <w:u w:val="single"/>
          <w:lang w:val="pl-PL"/>
        </w:rPr>
        <w:t xml:space="preserve">  2020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0E20C2">
        <w:rPr>
          <w:rFonts w:ascii="Arial" w:hAnsi="Arial" w:cs="Arial"/>
          <w:sz w:val="24"/>
          <w:szCs w:val="24"/>
          <w:lang w:val="pl-PL"/>
        </w:rPr>
        <w:t>Snježana Drenški</w:t>
      </w:r>
    </w:p>
    <w:p w:rsidRPr="006E2EB5" w:rsidR="0023427D" w:rsidP="0023427D" w:rsidRDefault="0023427D">
      <w:pPr>
        <w:rPr>
          <w:rFonts w:ascii="Arial" w:hAnsi="Arial" w:cs="Arial"/>
          <w:lang w:val="pl-PL"/>
        </w:rPr>
      </w:pPr>
    </w:p>
    <w:p w:rsidR="00292526" w:rsidRDefault="00292526">
      <w:pPr>
        <w:rPr>
          <w:rFonts w:ascii="Arial" w:hAnsi="Arial" w:cs="Arial"/>
        </w:rPr>
      </w:pPr>
    </w:p>
    <w:p w:rsidRPr="006E2EB5" w:rsidR="00045A22" w:rsidRDefault="00045A22">
      <w:pPr>
        <w:rPr>
          <w:rFonts w:ascii="Arial" w:hAnsi="Arial" w:cs="Arial"/>
        </w:rPr>
      </w:pPr>
    </w:p>
    <w:sectPr w:rsidRPr="006E2EB5" w:rsidR="00045A22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11CD" w:rsidP="001751C5" w:rsidRDefault="00FF11CD">
      <w:pPr>
        <w:spacing w:after="0"/>
      </w:pPr>
      <w:r>
        <w:separator/>
      </w:r>
    </w:p>
  </w:endnote>
  <w:endnote w:type="continuationSeparator" w:id="0">
    <w:p w:rsidR="00FF11CD" w:rsidP="001751C5" w:rsidRDefault="00FF11CD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73F1" w:rsidRDefault="005C24C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BD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73F1" w:rsidRDefault="00EC73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11CD" w:rsidP="001751C5" w:rsidRDefault="00FF11CD">
      <w:pPr>
        <w:spacing w:after="0"/>
      </w:pPr>
      <w:r>
        <w:separator/>
      </w:r>
    </w:p>
  </w:footnote>
  <w:footnote w:type="continuationSeparator" w:id="0">
    <w:p w:rsidR="00FF11CD" w:rsidP="001751C5" w:rsidRDefault="00FF11CD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2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6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7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0">
    <w:nsid w:val="7C227508"/>
    <w:multiLevelType w:val="hybridMultilevel"/>
    <w:tmpl w:val="4D52904C"/>
    <w:lvl w:ilvl="0" w:tplc="6094846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105F7"/>
    <w:rsid w:val="00010E96"/>
    <w:rsid w:val="00012EAC"/>
    <w:rsid w:val="000250A9"/>
    <w:rsid w:val="000360CB"/>
    <w:rsid w:val="000410FB"/>
    <w:rsid w:val="00045A22"/>
    <w:rsid w:val="000C179B"/>
    <w:rsid w:val="000E20C2"/>
    <w:rsid w:val="000F4650"/>
    <w:rsid w:val="000F6B10"/>
    <w:rsid w:val="001025AC"/>
    <w:rsid w:val="00105819"/>
    <w:rsid w:val="00114F44"/>
    <w:rsid w:val="001226A4"/>
    <w:rsid w:val="00134543"/>
    <w:rsid w:val="0015492A"/>
    <w:rsid w:val="00161CA9"/>
    <w:rsid w:val="0016731C"/>
    <w:rsid w:val="00171C03"/>
    <w:rsid w:val="001751C5"/>
    <w:rsid w:val="00181917"/>
    <w:rsid w:val="001A0340"/>
    <w:rsid w:val="001A33BA"/>
    <w:rsid w:val="001E27F1"/>
    <w:rsid w:val="001E65B2"/>
    <w:rsid w:val="00202E9E"/>
    <w:rsid w:val="00203DA1"/>
    <w:rsid w:val="0023427D"/>
    <w:rsid w:val="00240700"/>
    <w:rsid w:val="002521C0"/>
    <w:rsid w:val="00280FF2"/>
    <w:rsid w:val="00285C4F"/>
    <w:rsid w:val="00286960"/>
    <w:rsid w:val="00292526"/>
    <w:rsid w:val="002A0B39"/>
    <w:rsid w:val="002A24B4"/>
    <w:rsid w:val="002C4ACE"/>
    <w:rsid w:val="00321835"/>
    <w:rsid w:val="00326E7D"/>
    <w:rsid w:val="00330C70"/>
    <w:rsid w:val="00336492"/>
    <w:rsid w:val="003439F8"/>
    <w:rsid w:val="00345E0E"/>
    <w:rsid w:val="00351FD5"/>
    <w:rsid w:val="003A0D89"/>
    <w:rsid w:val="003A63A4"/>
    <w:rsid w:val="003C6E68"/>
    <w:rsid w:val="003F0140"/>
    <w:rsid w:val="003F5293"/>
    <w:rsid w:val="0040172F"/>
    <w:rsid w:val="00405120"/>
    <w:rsid w:val="004323F4"/>
    <w:rsid w:val="00497973"/>
    <w:rsid w:val="004B186A"/>
    <w:rsid w:val="004D0739"/>
    <w:rsid w:val="004D1FD6"/>
    <w:rsid w:val="004D75EB"/>
    <w:rsid w:val="004F5A97"/>
    <w:rsid w:val="005059F7"/>
    <w:rsid w:val="00520218"/>
    <w:rsid w:val="00521719"/>
    <w:rsid w:val="00530BDA"/>
    <w:rsid w:val="0053328A"/>
    <w:rsid w:val="005652B5"/>
    <w:rsid w:val="0057159E"/>
    <w:rsid w:val="00573684"/>
    <w:rsid w:val="00576002"/>
    <w:rsid w:val="0057627B"/>
    <w:rsid w:val="005A68F8"/>
    <w:rsid w:val="005C24CD"/>
    <w:rsid w:val="005D1389"/>
    <w:rsid w:val="005E5E9A"/>
    <w:rsid w:val="0061418F"/>
    <w:rsid w:val="00660580"/>
    <w:rsid w:val="006A6B75"/>
    <w:rsid w:val="006D4A83"/>
    <w:rsid w:val="006E2EB5"/>
    <w:rsid w:val="00712926"/>
    <w:rsid w:val="007215D7"/>
    <w:rsid w:val="00731C02"/>
    <w:rsid w:val="0073416B"/>
    <w:rsid w:val="0073434D"/>
    <w:rsid w:val="00742374"/>
    <w:rsid w:val="007474C0"/>
    <w:rsid w:val="00753005"/>
    <w:rsid w:val="007537F4"/>
    <w:rsid w:val="00762AB3"/>
    <w:rsid w:val="007817A2"/>
    <w:rsid w:val="007834EE"/>
    <w:rsid w:val="007A0A54"/>
    <w:rsid w:val="007A6DF7"/>
    <w:rsid w:val="007D53B4"/>
    <w:rsid w:val="007E4059"/>
    <w:rsid w:val="008070F9"/>
    <w:rsid w:val="0081709F"/>
    <w:rsid w:val="008174DC"/>
    <w:rsid w:val="00831273"/>
    <w:rsid w:val="008639B8"/>
    <w:rsid w:val="00865968"/>
    <w:rsid w:val="0086764E"/>
    <w:rsid w:val="00885A3A"/>
    <w:rsid w:val="008B42A2"/>
    <w:rsid w:val="008C06DE"/>
    <w:rsid w:val="008C20D0"/>
    <w:rsid w:val="008C5D9A"/>
    <w:rsid w:val="008F71CB"/>
    <w:rsid w:val="009016A4"/>
    <w:rsid w:val="00933AF4"/>
    <w:rsid w:val="00940C02"/>
    <w:rsid w:val="00942C1B"/>
    <w:rsid w:val="009439B8"/>
    <w:rsid w:val="00947B7D"/>
    <w:rsid w:val="00950D45"/>
    <w:rsid w:val="0095473F"/>
    <w:rsid w:val="009658BD"/>
    <w:rsid w:val="00985654"/>
    <w:rsid w:val="009947E1"/>
    <w:rsid w:val="009C37A5"/>
    <w:rsid w:val="009C78C0"/>
    <w:rsid w:val="009E4A80"/>
    <w:rsid w:val="009F7BF2"/>
    <w:rsid w:val="00A13BE8"/>
    <w:rsid w:val="00A30047"/>
    <w:rsid w:val="00A4139B"/>
    <w:rsid w:val="00A61FE4"/>
    <w:rsid w:val="00A81F73"/>
    <w:rsid w:val="00A9729C"/>
    <w:rsid w:val="00AA2F00"/>
    <w:rsid w:val="00AD4F44"/>
    <w:rsid w:val="00AF7EEB"/>
    <w:rsid w:val="00B06BAF"/>
    <w:rsid w:val="00B25245"/>
    <w:rsid w:val="00B25265"/>
    <w:rsid w:val="00B32E17"/>
    <w:rsid w:val="00B426A0"/>
    <w:rsid w:val="00B45CF6"/>
    <w:rsid w:val="00B626BA"/>
    <w:rsid w:val="00B83A79"/>
    <w:rsid w:val="00B85D09"/>
    <w:rsid w:val="00BA1D52"/>
    <w:rsid w:val="00BC164E"/>
    <w:rsid w:val="00BD4C58"/>
    <w:rsid w:val="00BE24ED"/>
    <w:rsid w:val="00C3231E"/>
    <w:rsid w:val="00C405E4"/>
    <w:rsid w:val="00C552B3"/>
    <w:rsid w:val="00C60120"/>
    <w:rsid w:val="00C62629"/>
    <w:rsid w:val="00C63FEC"/>
    <w:rsid w:val="00C76D49"/>
    <w:rsid w:val="00CC6B8B"/>
    <w:rsid w:val="00CC7C66"/>
    <w:rsid w:val="00CE0D41"/>
    <w:rsid w:val="00CE1638"/>
    <w:rsid w:val="00CE4FC7"/>
    <w:rsid w:val="00CE76B4"/>
    <w:rsid w:val="00D00C35"/>
    <w:rsid w:val="00D23C29"/>
    <w:rsid w:val="00DB67AD"/>
    <w:rsid w:val="00DD6173"/>
    <w:rsid w:val="00DE4DDD"/>
    <w:rsid w:val="00DF0FFA"/>
    <w:rsid w:val="00E1307F"/>
    <w:rsid w:val="00E230BF"/>
    <w:rsid w:val="00E3142A"/>
    <w:rsid w:val="00E31570"/>
    <w:rsid w:val="00E33A4A"/>
    <w:rsid w:val="00E5030D"/>
    <w:rsid w:val="00E5073A"/>
    <w:rsid w:val="00E542E8"/>
    <w:rsid w:val="00E56A7E"/>
    <w:rsid w:val="00E647E0"/>
    <w:rsid w:val="00E66287"/>
    <w:rsid w:val="00E85E18"/>
    <w:rsid w:val="00E91175"/>
    <w:rsid w:val="00E91EC6"/>
    <w:rsid w:val="00E940EB"/>
    <w:rsid w:val="00E958FE"/>
    <w:rsid w:val="00EA05BD"/>
    <w:rsid w:val="00EA3366"/>
    <w:rsid w:val="00EB09D5"/>
    <w:rsid w:val="00EC73F1"/>
    <w:rsid w:val="00ED5CC3"/>
    <w:rsid w:val="00ED6E30"/>
    <w:rsid w:val="00EF119B"/>
    <w:rsid w:val="00F124B0"/>
    <w:rsid w:val="00F206C7"/>
    <w:rsid w:val="00F240E6"/>
    <w:rsid w:val="00F2552C"/>
    <w:rsid w:val="00F35186"/>
    <w:rsid w:val="00F45761"/>
    <w:rsid w:val="00F67553"/>
    <w:rsid w:val="00F704E9"/>
    <w:rsid w:val="00F85A08"/>
    <w:rsid w:val="00F95F02"/>
    <w:rsid w:val="00FA55DD"/>
    <w:rsid w:val="00FE6331"/>
    <w:rsid w:val="00FF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530B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0BD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0BDA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0BDA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0BDA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30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D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D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D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005D6-EA13-44D8-8029-1CA31009EE0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684</properties:Words>
  <properties:Characters>4295</properties:Characters>
  <properties:Lines>126</properties:Lines>
  <properties:Paragraphs>43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2020-02-03T07:55:00Z</dcterms:created>
  <dc:creator>Josip</dc:creator>
  <cp:lastModifiedBy>Valentina Delač</cp:lastModifiedBy>
  <cp:lastPrinted>2020-01-27T11:27:00Z</cp:lastPrinted>
  <dcterms:modified xmlns:xsi="http://www.w3.org/2001/XMLSchema-instance" xsi:type="dcterms:W3CDTF">2020-02-03T08:23:00Z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St-62/2020-2 / Podnesak - Izvješće stečajnog upravitelja (steč masa stig trade 10. 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